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body>
    <w:p w:rsidR="00681D49" w:rsidP="00681D49" w:rsidRDefault="00681D49" w14:paraId="7FFC40DB" w14:textId="77777777">
      <w:pPr>
        <w:pStyle w:val="Titel"/>
        <w:jc w:val="center"/>
        <w:rPr>
          <w:lang w:eastAsia="de-DE"/>
        </w:rPr>
      </w:pPr>
    </w:p>
    <w:p w:rsidR="00681D49" w:rsidP="00681D49" w:rsidRDefault="00681D49" w14:paraId="3D0CBB14" w14:textId="5EFA9349">
      <w:pPr>
        <w:pStyle w:val="Titel"/>
        <w:jc w:val="center"/>
        <w:rPr>
          <w:lang w:eastAsia="de-DE"/>
        </w:rPr>
      </w:pPr>
      <w:r>
        <w:rPr>
          <w:noProof/>
          <w:lang w:eastAsia="de-DE"/>
        </w:rPr>
        <mc:AlternateContent>
          <mc:Choice Requires="wps">
            <w:drawing>
              <wp:anchor distT="0" distB="0" distL="114300" distR="114300" simplePos="0" relativeHeight="251659264" behindDoc="0" locked="0" layoutInCell="1" allowOverlap="1" wp14:anchorId="4DF1346E" wp14:editId="22C78B03">
                <wp:simplePos x="0" y="0"/>
                <wp:positionH relativeFrom="margin">
                  <wp:posOffset>1824809</wp:posOffset>
                </wp:positionH>
                <wp:positionV relativeFrom="paragraph">
                  <wp:posOffset>11430</wp:posOffset>
                </wp:positionV>
                <wp:extent cx="1719943" cy="4680857"/>
                <wp:effectExtent l="0" t="0" r="0" b="5715"/>
                <wp:wrapSquare wrapText="bothSides"/>
                <wp:docPr id="1162271159" name="Textfeld 2"/>
                <wp:cNvGraphicFramePr/>
                <a:graphic xmlns:a="http://schemas.openxmlformats.org/drawingml/2006/main">
                  <a:graphicData uri="http://schemas.microsoft.com/office/word/2010/wordprocessingShape">
                    <wps:wsp>
                      <wps:cNvSpPr txBox="1"/>
                      <wps:spPr>
                        <a:xfrm>
                          <a:off x="0" y="0"/>
                          <a:ext cx="1719943" cy="4680857"/>
                        </a:xfrm>
                        <a:prstGeom prst="rect">
                          <a:avLst/>
                        </a:prstGeom>
                        <a:solidFill>
                          <a:schemeClr val="lt1"/>
                        </a:solidFill>
                        <a:ln w="6350">
                          <a:noFill/>
                        </a:ln>
                      </wps:spPr>
                      <wps:txbx>
                        <w:txbxContent>
                          <w:p w:rsidRPr="00681D49" w:rsidR="00681D49" w:rsidRDefault="00681D49" w14:paraId="565C1CEF" w14:textId="283D3D12">
                            <w:pPr>
                              <w:rPr>
                                <w:sz w:val="600"/>
                                <w:szCs w:val="600"/>
                              </w:rPr>
                            </w:pPr>
                            <w:r w:rsidRPr="00681D49">
                              <w:rPr>
                                <w:rFonts w:ascii="Segoe UI Variable Display Light" w:hAnsi="Segoe UI Variable Display Light"/>
                                <w:sz w:val="600"/>
                                <w:szCs w:val="600"/>
                                <w:lang w:eastAsia="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F5B2710">
              <v:shapetype id="_x0000_t202" coordsize="21600,21600" o:spt="202" path="m,l,21600r21600,l21600,xe" w14:anchorId="4DF1346E">
                <v:stroke joinstyle="miter"/>
                <v:path gradientshapeok="t" o:connecttype="rect"/>
              </v:shapetype>
              <v:shape id="Textfeld 2" style="position:absolute;left:0;text-align:left;margin-left:143.7pt;margin-top:.9pt;width:135.45pt;height:368.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">
                <v:textbox>
                  <w:txbxContent>
                    <w:p w:rsidRPr="00681D49" w:rsidR="00681D49" w:rsidRDefault="00681D49" w14:paraId="3F1AE89B" w14:textId="283D3D12">
                      <w:pPr>
                        <w:rPr>
                          <w:sz w:val="600"/>
                          <w:szCs w:val="600"/>
                        </w:rPr>
                      </w:pPr>
                      <w:r w:rsidRPr="00681D49">
                        <w:rPr>
                          <w:rFonts w:ascii="Segoe UI Variable Display Light" w:hAnsi="Segoe UI Variable Display Light"/>
                          <w:sz w:val="600"/>
                          <w:szCs w:val="600"/>
                          <w:lang w:eastAsia="de-DE"/>
                        </w:rPr>
                        <w:t>§</w:t>
                      </w:r>
                    </w:p>
                  </w:txbxContent>
                </v:textbox>
                <w10:wrap type="square" anchorx="margin"/>
              </v:shape>
            </w:pict>
          </mc:Fallback>
        </mc:AlternateContent>
      </w:r>
    </w:p>
    <w:p w:rsidR="00681D49" w:rsidP="00681D49" w:rsidRDefault="00681D49" w14:paraId="2161C4A6" w14:textId="77777777">
      <w:pPr>
        <w:pStyle w:val="Titel"/>
        <w:jc w:val="center"/>
        <w:rPr>
          <w:lang w:eastAsia="de-DE"/>
        </w:rPr>
      </w:pPr>
    </w:p>
    <w:p w:rsidR="00681D49" w:rsidP="00681D49" w:rsidRDefault="00681D49" w14:paraId="3024BB43" w14:textId="77777777">
      <w:pPr>
        <w:pStyle w:val="Titel"/>
        <w:jc w:val="center"/>
        <w:rPr>
          <w:lang w:eastAsia="de-DE"/>
        </w:rPr>
      </w:pPr>
    </w:p>
    <w:p w:rsidR="00681D49" w:rsidP="00681D49" w:rsidRDefault="00681D49" w14:paraId="46BB0D8C" w14:textId="77777777">
      <w:pPr>
        <w:pStyle w:val="Titel"/>
        <w:jc w:val="center"/>
        <w:rPr>
          <w:lang w:eastAsia="de-DE"/>
        </w:rPr>
      </w:pPr>
    </w:p>
    <w:p w:rsidR="00681D49" w:rsidP="00681D49" w:rsidRDefault="00681D49" w14:paraId="52C42227" w14:textId="77777777">
      <w:pPr>
        <w:pStyle w:val="Titel"/>
        <w:jc w:val="center"/>
        <w:rPr>
          <w:lang w:eastAsia="de-DE"/>
        </w:rPr>
      </w:pPr>
    </w:p>
    <w:p w:rsidR="00681D49" w:rsidP="00681D49" w:rsidRDefault="00681D49" w14:paraId="39F2052A" w14:textId="77777777">
      <w:pPr>
        <w:pStyle w:val="Titel"/>
        <w:jc w:val="center"/>
        <w:rPr>
          <w:lang w:eastAsia="de-DE"/>
        </w:rPr>
      </w:pPr>
    </w:p>
    <w:p w:rsidR="00681D49" w:rsidP="00681D49" w:rsidRDefault="00681D49" w14:paraId="2FA7555A" w14:textId="77777777">
      <w:pPr>
        <w:pStyle w:val="Titel"/>
        <w:jc w:val="center"/>
        <w:rPr>
          <w:lang w:eastAsia="de-DE"/>
        </w:rPr>
      </w:pPr>
    </w:p>
    <w:p w:rsidR="00681D49" w:rsidP="00681D49" w:rsidRDefault="00681D49" w14:paraId="388897C0" w14:textId="77777777">
      <w:pPr>
        <w:pStyle w:val="Titel"/>
        <w:jc w:val="center"/>
        <w:rPr>
          <w:lang w:eastAsia="de-DE"/>
        </w:rPr>
      </w:pPr>
    </w:p>
    <w:p w:rsidR="00681D49" w:rsidP="00681D49" w:rsidRDefault="00681D49" w14:paraId="06A4D1ED" w14:textId="77777777">
      <w:pPr>
        <w:pStyle w:val="Titel"/>
        <w:jc w:val="center"/>
        <w:rPr>
          <w:lang w:eastAsia="de-DE"/>
        </w:rPr>
      </w:pPr>
    </w:p>
    <w:p w:rsidR="00681D49" w:rsidP="00681D49" w:rsidRDefault="00681D49" w14:paraId="76C5813F" w14:textId="77777777">
      <w:pPr>
        <w:pStyle w:val="Titel"/>
        <w:jc w:val="center"/>
        <w:rPr>
          <w:lang w:eastAsia="de-DE"/>
        </w:rPr>
      </w:pPr>
    </w:p>
    <w:p w:rsidR="00681D49" w:rsidP="00681D49" w:rsidRDefault="00681D49" w14:paraId="15DCAAA9" w14:textId="77777777">
      <w:pPr>
        <w:pStyle w:val="Titel"/>
        <w:jc w:val="center"/>
        <w:rPr>
          <w:lang w:eastAsia="de-DE"/>
        </w:rPr>
      </w:pPr>
    </w:p>
    <w:p w:rsidR="00681D49" w:rsidP="00681D49" w:rsidRDefault="00681D49" w14:paraId="063009FD" w14:textId="77777777">
      <w:pPr>
        <w:pStyle w:val="Titel"/>
        <w:jc w:val="center"/>
        <w:rPr>
          <w:lang w:eastAsia="de-DE"/>
        </w:rPr>
      </w:pPr>
    </w:p>
    <w:p w:rsidR="00681D49" w:rsidP="00681D49" w:rsidRDefault="00681D49" w14:paraId="0B6A87A5" w14:textId="77777777">
      <w:pPr>
        <w:pStyle w:val="Titel"/>
        <w:jc w:val="center"/>
        <w:rPr>
          <w:lang w:eastAsia="de-DE"/>
        </w:rPr>
      </w:pPr>
    </w:p>
    <w:p w:rsidR="00681D49" w:rsidP="00681D49" w:rsidRDefault="00681D49" w14:paraId="5D7CD829" w14:textId="77777777">
      <w:pPr>
        <w:pStyle w:val="Titel"/>
        <w:jc w:val="center"/>
        <w:rPr>
          <w:lang w:eastAsia="de-DE"/>
        </w:rPr>
      </w:pPr>
    </w:p>
    <w:p w:rsidR="000634B4" w:rsidP="00681D49" w:rsidRDefault="00EE70B9" w14:paraId="60FB7532" w14:textId="03C16556">
      <w:pPr>
        <w:pStyle w:val="Titel"/>
        <w:jc w:val="center"/>
        <w:rPr>
          <w:lang w:eastAsia="de-DE"/>
        </w:rPr>
      </w:pPr>
      <w:r>
        <w:rPr>
          <w:lang w:eastAsia="de-DE"/>
        </w:rPr>
        <w:t>Antrag Ausstellung eines</w:t>
      </w:r>
      <w:r>
        <w:rPr>
          <w:lang w:eastAsia="de-DE"/>
        </w:rPr>
        <w:br/>
      </w:r>
      <w:r>
        <w:rPr>
          <w:lang w:eastAsia="de-DE"/>
        </w:rPr>
        <w:t>Arbeitszeugnis</w:t>
      </w:r>
    </w:p>
    <w:p w:rsidRPr="00681D49" w:rsidR="00681D49" w:rsidP="00681D49" w:rsidRDefault="00681D49" w14:paraId="407C8482" w14:textId="77777777">
      <w:pPr>
        <w:rPr>
          <w:lang w:eastAsia="de-DE"/>
        </w:rPr>
      </w:pPr>
    </w:p>
    <w:p w:rsidR="00D456FD" w:rsidP="0061565A" w:rsidRDefault="00D456FD" w14:paraId="679DBEB0" w14:textId="77777777">
      <w:pPr>
        <w:rPr>
          <w:lang w:eastAsia="de-DE"/>
        </w:rPr>
      </w:pPr>
    </w:p>
    <w:p w:rsidR="00FC4876" w:rsidP="000634B4" w:rsidRDefault="000634B4" w14:paraId="5678C24A" w14:textId="070FFBF5">
      <w:pPr>
        <w:jc w:val="center"/>
        <w:rPr>
          <w:lang w:eastAsia="de-DE"/>
        </w:rPr>
      </w:pPr>
      <w:r>
        <w:rPr>
          <w:noProof/>
          <w:lang w:eastAsia="de-DE"/>
        </w:rPr>
        <w:drawing>
          <wp:inline distT="0" distB="0" distL="0" distR="0" wp14:anchorId="7010A3B2" wp14:editId="2D594FA9">
            <wp:extent cx="2013857" cy="506142"/>
            <wp:effectExtent l="0" t="0" r="5715" b="8255"/>
            <wp:docPr id="10078186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8960" cy="514964"/>
                    </a:xfrm>
                    <a:prstGeom prst="rect">
                      <a:avLst/>
                    </a:prstGeom>
                    <a:noFill/>
                    <a:ln>
                      <a:noFill/>
                    </a:ln>
                  </pic:spPr>
                </pic:pic>
              </a:graphicData>
            </a:graphic>
          </wp:inline>
        </w:drawing>
      </w:r>
    </w:p>
    <w:p w:rsidRPr="00681D49" w:rsidR="00FC4876" w:rsidP="00FC4876" w:rsidRDefault="00FC4876" w14:paraId="71C2762F" w14:textId="1959A704">
      <w:pPr>
        <w:pStyle w:val="berschrift2"/>
        <w:rPr>
          <w:rFonts w:ascii="Segoe UI" w:hAnsi="Segoe UI" w:cs="Segoe UI"/>
        </w:rPr>
      </w:pPr>
      <w:r>
        <w:br w:type="page"/>
      </w:r>
      <w:r w:rsidRPr="00681D49">
        <w:rPr>
          <w:rFonts w:ascii="Segoe UI" w:hAnsi="Segoe UI" w:cs="Segoe UI"/>
        </w:rPr>
        <w:t xml:space="preserve">Anleitung zur Nutzung </w:t>
      </w:r>
      <w:r w:rsidR="00106081">
        <w:rPr>
          <w:rFonts w:ascii="Segoe UI" w:hAnsi="Segoe UI" w:cs="Segoe UI"/>
        </w:rPr>
        <w:t>des Antrags für ein Arbeitszeugnis</w:t>
      </w:r>
    </w:p>
    <w:p w:rsidRPr="00681D49" w:rsidR="00FC4876" w:rsidP="00681D49" w:rsidRDefault="00FC4876" w14:paraId="4C3CD917" w14:textId="5A738815">
      <w:pPr>
        <w:pStyle w:val="Listenabsatz"/>
        <w:numPr>
          <w:ilvl w:val="0"/>
          <w:numId w:val="3"/>
        </w:numPr>
        <w:rPr>
          <w:rFonts w:ascii="Segoe UI" w:hAnsi="Segoe UI" w:cs="Segoe UI"/>
          <w:lang w:eastAsia="de-DE"/>
        </w:rPr>
      </w:pPr>
      <w:r w:rsidRPr="00B71A97">
        <w:rPr>
          <w:rFonts w:ascii="Segoe UI" w:hAnsi="Segoe UI" w:cs="Segoe UI"/>
          <w:b/>
          <w:bCs/>
          <w:lang w:eastAsia="de-DE"/>
        </w:rPr>
        <w:t>Personalisierung:</w:t>
      </w:r>
      <w:r w:rsidRPr="00681D49">
        <w:rPr>
          <w:rFonts w:ascii="Segoe UI" w:hAnsi="Segoe UI" w:cs="Segoe UI"/>
          <w:lang w:eastAsia="de-DE"/>
        </w:rPr>
        <w:t xml:space="preserve"> Ersetzen Sie die </w:t>
      </w:r>
      <w:r w:rsidR="00976CAD">
        <w:rPr>
          <w:rFonts w:ascii="Segoe UI" w:hAnsi="Segoe UI" w:cs="Segoe UI"/>
          <w:lang w:eastAsia="de-DE"/>
        </w:rPr>
        <w:t xml:space="preserve">gelb markierten </w:t>
      </w:r>
      <w:r w:rsidRPr="00681D49">
        <w:rPr>
          <w:rFonts w:ascii="Segoe UI" w:hAnsi="Segoe UI" w:cs="Segoe UI"/>
          <w:lang w:eastAsia="de-DE"/>
        </w:rPr>
        <w:t>Platzhalter wie [</w:t>
      </w:r>
      <w:r w:rsidRPr="00437818">
        <w:rPr>
          <w:rFonts w:ascii="Segoe UI" w:hAnsi="Segoe UI" w:cs="Segoe UI"/>
          <w:highlight w:val="yellow"/>
          <w:lang w:eastAsia="de-DE"/>
        </w:rPr>
        <w:t>Aktuelles Datum</w:t>
      </w:r>
      <w:r w:rsidRPr="00681D49">
        <w:rPr>
          <w:rFonts w:ascii="Segoe UI" w:hAnsi="Segoe UI" w:cs="Segoe UI"/>
          <w:lang w:eastAsia="de-DE"/>
        </w:rPr>
        <w:t>], [</w:t>
      </w:r>
      <w:r w:rsidRPr="00437818">
        <w:rPr>
          <w:rFonts w:ascii="Segoe UI" w:hAnsi="Segoe UI" w:cs="Segoe UI"/>
          <w:highlight w:val="yellow"/>
          <w:lang w:eastAsia="de-DE"/>
        </w:rPr>
        <w:t>Name des Arbeitgebers],</w:t>
      </w:r>
      <w:r w:rsidRPr="00681D49">
        <w:rPr>
          <w:rFonts w:ascii="Segoe UI" w:hAnsi="Segoe UI" w:cs="Segoe UI"/>
          <w:lang w:eastAsia="de-DE"/>
        </w:rPr>
        <w:t xml:space="preserve"> [</w:t>
      </w:r>
      <w:r w:rsidRPr="00437818">
        <w:rPr>
          <w:rFonts w:ascii="Segoe UI" w:hAnsi="Segoe UI" w:cs="Segoe UI"/>
          <w:highlight w:val="yellow"/>
          <w:lang w:eastAsia="de-DE"/>
        </w:rPr>
        <w:t>Straße und Hausnummer</w:t>
      </w:r>
      <w:r w:rsidRPr="00681D49">
        <w:rPr>
          <w:rFonts w:ascii="Segoe UI" w:hAnsi="Segoe UI" w:cs="Segoe UI"/>
          <w:lang w:eastAsia="de-DE"/>
        </w:rPr>
        <w:t>], [</w:t>
      </w:r>
      <w:r w:rsidRPr="00437818">
        <w:rPr>
          <w:rFonts w:ascii="Segoe UI" w:hAnsi="Segoe UI" w:cs="Segoe UI"/>
          <w:highlight w:val="yellow"/>
          <w:lang w:eastAsia="de-DE"/>
        </w:rPr>
        <w:t>Postleitzahl und Ort</w:t>
      </w:r>
      <w:r w:rsidRPr="00681D49">
        <w:rPr>
          <w:rFonts w:ascii="Segoe UI" w:hAnsi="Segoe UI" w:cs="Segoe UI"/>
          <w:lang w:eastAsia="de-DE"/>
        </w:rPr>
        <w:t>] und [</w:t>
      </w:r>
      <w:r w:rsidRPr="00437818">
        <w:rPr>
          <w:rFonts w:ascii="Segoe UI" w:hAnsi="Segoe UI" w:cs="Segoe UI"/>
          <w:highlight w:val="yellow"/>
          <w:lang w:eastAsia="de-DE"/>
        </w:rPr>
        <w:t>Datum einfügen</w:t>
      </w:r>
      <w:r w:rsidRPr="00681D49">
        <w:rPr>
          <w:rFonts w:ascii="Segoe UI" w:hAnsi="Segoe UI" w:cs="Segoe UI"/>
          <w:lang w:eastAsia="de-DE"/>
        </w:rPr>
        <w:t>] mit den entsprechenden Informationen.</w:t>
      </w:r>
    </w:p>
    <w:p w:rsidRPr="00681D49" w:rsidR="00FC4876" w:rsidP="00681D49" w:rsidRDefault="00FC4876" w14:paraId="55613679" w14:textId="11E2A445">
      <w:pPr>
        <w:pStyle w:val="Listenabsatz"/>
        <w:numPr>
          <w:ilvl w:val="0"/>
          <w:numId w:val="3"/>
        </w:numPr>
        <w:rPr>
          <w:rFonts w:ascii="Segoe UI" w:hAnsi="Segoe UI" w:cs="Segoe UI"/>
          <w:lang w:eastAsia="de-DE"/>
        </w:rPr>
      </w:pPr>
      <w:r w:rsidRPr="00B71A97">
        <w:rPr>
          <w:rFonts w:ascii="Segoe UI" w:hAnsi="Segoe UI" w:cs="Segoe UI"/>
          <w:b/>
          <w:bCs/>
          <w:lang w:eastAsia="de-DE"/>
        </w:rPr>
        <w:t xml:space="preserve">Überprüfung </w:t>
      </w:r>
      <w:r w:rsidR="001038EB">
        <w:rPr>
          <w:rFonts w:ascii="Segoe UI" w:hAnsi="Segoe UI" w:cs="Segoe UI"/>
          <w:b/>
          <w:bCs/>
          <w:lang w:eastAsia="de-DE"/>
        </w:rPr>
        <w:t>die Fristen</w:t>
      </w:r>
      <w:r w:rsidRPr="00B71A97">
        <w:rPr>
          <w:rFonts w:ascii="Segoe UI" w:hAnsi="Segoe UI" w:cs="Segoe UI"/>
          <w:b/>
          <w:bCs/>
          <w:lang w:eastAsia="de-DE"/>
        </w:rPr>
        <w:t>:</w:t>
      </w:r>
      <w:r w:rsidRPr="00681D49">
        <w:rPr>
          <w:rFonts w:ascii="Segoe UI" w:hAnsi="Segoe UI" w:cs="Segoe UI"/>
          <w:lang w:eastAsia="de-DE"/>
        </w:rPr>
        <w:t xml:space="preserve"> </w:t>
      </w:r>
      <w:r w:rsidR="008A1F29">
        <w:rPr>
          <w:rFonts w:ascii="Segoe UI" w:hAnsi="Segoe UI" w:cs="Segoe UI"/>
          <w:lang w:eastAsia="de-DE"/>
        </w:rPr>
        <w:t xml:space="preserve">Setzen Sie dem Arbeitgeber der Vollständigkeit halber </w:t>
      </w:r>
      <w:r w:rsidR="002762BF">
        <w:rPr>
          <w:rFonts w:ascii="Segoe UI" w:hAnsi="Segoe UI" w:cs="Segoe UI"/>
          <w:lang w:eastAsia="de-DE"/>
        </w:rPr>
        <w:t xml:space="preserve">zur Ausstellung eine Frist </w:t>
      </w:r>
      <w:r w:rsidR="008A1F29">
        <w:rPr>
          <w:rFonts w:ascii="Segoe UI" w:hAnsi="Segoe UI" w:cs="Segoe UI"/>
          <w:lang w:eastAsia="de-DE"/>
        </w:rPr>
        <w:t>von 2 Wochen.</w:t>
      </w:r>
    </w:p>
    <w:p w:rsidRPr="00681D49" w:rsidR="00FC4876" w:rsidP="00681D49" w:rsidRDefault="00FC4876" w14:paraId="0D73A81C" w14:textId="77777777">
      <w:pPr>
        <w:pStyle w:val="Listenabsatz"/>
        <w:numPr>
          <w:ilvl w:val="0"/>
          <w:numId w:val="3"/>
        </w:numPr>
        <w:rPr>
          <w:rFonts w:ascii="Segoe UI" w:hAnsi="Segoe UI" w:cs="Segoe UI"/>
          <w:lang w:eastAsia="de-DE"/>
        </w:rPr>
      </w:pPr>
      <w:r w:rsidRPr="00B71A97">
        <w:rPr>
          <w:rFonts w:ascii="Segoe UI" w:hAnsi="Segoe UI" w:cs="Segoe UI"/>
          <w:b/>
          <w:bCs/>
          <w:lang w:eastAsia="de-DE"/>
        </w:rPr>
        <w:t>Unterschrift:</w:t>
      </w:r>
      <w:r w:rsidRPr="00681D49">
        <w:rPr>
          <w:rFonts w:ascii="Segoe UI" w:hAnsi="Segoe UI" w:cs="Segoe UI"/>
          <w:lang w:eastAsia="de-DE"/>
        </w:rPr>
        <w:t xml:space="preserve"> Unterschreiben Sie das Schreiben handschriftlich.</w:t>
      </w:r>
    </w:p>
    <w:p w:rsidRPr="00681D49" w:rsidR="00FC4876" w:rsidP="00100828" w:rsidRDefault="00FC4876" w14:paraId="29050015" w14:textId="6F0E108A">
      <w:pPr>
        <w:pStyle w:val="Listenabsatz"/>
        <w:numPr>
          <w:ilvl w:val="0"/>
          <w:numId w:val="3"/>
        </w:numPr>
        <w:rPr>
          <w:rFonts w:ascii="Segoe UI" w:hAnsi="Segoe UI" w:cs="Segoe UI"/>
          <w:lang w:eastAsia="de-DE"/>
        </w:rPr>
      </w:pPr>
      <w:r w:rsidRPr="39BACAC3" w:rsidR="00FC4876">
        <w:rPr>
          <w:rFonts w:ascii="Segoe UI" w:hAnsi="Segoe UI" w:cs="Segoe UI"/>
          <w:b w:val="1"/>
          <w:bCs w:val="1"/>
          <w:lang w:eastAsia="de-DE"/>
        </w:rPr>
        <w:t>Versand</w:t>
      </w:r>
      <w:r w:rsidRPr="39BACAC3" w:rsidR="00FC4876">
        <w:rPr>
          <w:rFonts w:ascii="Segoe UI" w:hAnsi="Segoe UI" w:cs="Segoe UI"/>
          <w:lang w:eastAsia="de-DE"/>
        </w:rPr>
        <w:t xml:space="preserve">: Es empfiehlt sich, das Schreiben persönlich zu übergeben </w:t>
      </w:r>
      <w:r w:rsidRPr="39BACAC3" w:rsidR="5BA4467C">
        <w:rPr>
          <w:rFonts w:ascii="Segoe UI" w:hAnsi="Segoe UI" w:cs="Segoe UI"/>
          <w:lang w:eastAsia="de-DE"/>
        </w:rPr>
        <w:t xml:space="preserve">(idealerweise in Begleitung eines </w:t>
      </w:r>
      <w:r w:rsidRPr="39BACAC3" w:rsidR="5BA4467C">
        <w:rPr>
          <w:rFonts w:ascii="Segoe UI" w:hAnsi="Segoe UI" w:cs="Segoe UI"/>
          <w:lang w:eastAsia="de-DE"/>
        </w:rPr>
        <w:t xml:space="preserve">Zeugen) </w:t>
      </w:r>
      <w:r w:rsidRPr="39BACAC3" w:rsidR="00FC4876">
        <w:rPr>
          <w:rFonts w:ascii="Segoe UI" w:hAnsi="Segoe UI" w:cs="Segoe UI"/>
          <w:lang w:eastAsia="de-DE"/>
        </w:rPr>
        <w:t>oder</w:t>
      </w:r>
      <w:r w:rsidRPr="39BACAC3" w:rsidR="00FC4876">
        <w:rPr>
          <w:rFonts w:ascii="Segoe UI" w:hAnsi="Segoe UI" w:cs="Segoe UI"/>
          <w:lang w:eastAsia="de-DE"/>
        </w:rPr>
        <w:t xml:space="preserve"> per Einschreiben zu versenden, um den Zugang nachweisen zu können.</w:t>
      </w:r>
    </w:p>
    <w:p w:rsidRPr="00681D49" w:rsidR="00FC4876" w:rsidP="00681D49" w:rsidRDefault="00FC4876" w14:paraId="3FE0EB2A" w14:textId="54B5549C">
      <w:pPr>
        <w:pStyle w:val="Listenabsatz"/>
        <w:numPr>
          <w:ilvl w:val="0"/>
          <w:numId w:val="3"/>
        </w:numPr>
        <w:rPr>
          <w:rFonts w:ascii="Segoe UI" w:hAnsi="Segoe UI" w:cs="Segoe UI"/>
          <w:lang w:eastAsia="de-DE"/>
        </w:rPr>
      </w:pPr>
      <w:r w:rsidRPr="00B71A97">
        <w:rPr>
          <w:rFonts w:ascii="Segoe UI" w:hAnsi="Segoe UI" w:cs="Segoe UI"/>
          <w:b/>
          <w:bCs/>
          <w:lang w:eastAsia="de-DE"/>
        </w:rPr>
        <w:t>Kopie aufbewahren:</w:t>
      </w:r>
      <w:r w:rsidRPr="00681D49">
        <w:rPr>
          <w:rFonts w:ascii="Segoe UI" w:hAnsi="Segoe UI" w:cs="Segoe UI"/>
          <w:lang w:eastAsia="de-DE"/>
        </w:rPr>
        <w:t xml:space="preserve"> Behalten Sie eine Kopie des</w:t>
      </w:r>
      <w:r w:rsidR="001038EB">
        <w:rPr>
          <w:rFonts w:ascii="Segoe UI" w:hAnsi="Segoe UI" w:cs="Segoe UI"/>
          <w:lang w:eastAsia="de-DE"/>
        </w:rPr>
        <w:t xml:space="preserve"> Antrags</w:t>
      </w:r>
      <w:r w:rsidRPr="00681D49">
        <w:rPr>
          <w:rFonts w:ascii="Segoe UI" w:hAnsi="Segoe UI" w:cs="Segoe UI"/>
          <w:lang w:eastAsia="de-DE"/>
        </w:rPr>
        <w:t xml:space="preserve"> für Ihre Unterlagen.</w:t>
      </w:r>
    </w:p>
    <w:p w:rsidR="00C871D3" w:rsidP="00FC4876" w:rsidRDefault="00C871D3" w14:paraId="18ADFBC3" w14:textId="77777777">
      <w:pPr>
        <w:pStyle w:val="berschrift2"/>
        <w:rPr>
          <w:rFonts w:ascii="Segoe UI" w:hAnsi="Segoe UI" w:cs="Segoe UI"/>
        </w:rPr>
      </w:pPr>
    </w:p>
    <w:p w:rsidRPr="00681D49" w:rsidR="00FC4876" w:rsidP="00FC4876" w:rsidRDefault="00FC4876" w14:paraId="32AA7350" w14:textId="52E3500D">
      <w:pPr>
        <w:pStyle w:val="berschrift2"/>
        <w:rPr>
          <w:rFonts w:ascii="Segoe UI" w:hAnsi="Segoe UI" w:cs="Segoe UI"/>
        </w:rPr>
      </w:pPr>
      <w:r w:rsidRPr="00681D49">
        <w:rPr>
          <w:rFonts w:ascii="Segoe UI" w:hAnsi="Segoe UI" w:cs="Segoe UI"/>
        </w:rPr>
        <w:t>Tipps für eine</w:t>
      </w:r>
      <w:r w:rsidR="00C017DE">
        <w:rPr>
          <w:rFonts w:ascii="Segoe UI" w:hAnsi="Segoe UI" w:cs="Segoe UI"/>
        </w:rPr>
        <w:t>n</w:t>
      </w:r>
      <w:r w:rsidRPr="00681D49">
        <w:rPr>
          <w:rFonts w:ascii="Segoe UI" w:hAnsi="Segoe UI" w:cs="Segoe UI"/>
        </w:rPr>
        <w:t xml:space="preserve"> erfolgreiche</w:t>
      </w:r>
      <w:r w:rsidR="001038EB">
        <w:rPr>
          <w:rFonts w:ascii="Segoe UI" w:hAnsi="Segoe UI" w:cs="Segoe UI"/>
        </w:rPr>
        <w:t>n Antrag</w:t>
      </w:r>
    </w:p>
    <w:p w:rsidRPr="00681D49" w:rsidR="00FC4876" w:rsidP="00681D49" w:rsidRDefault="00FC4876" w14:paraId="5016A1B9" w14:textId="30957CBC">
      <w:pPr>
        <w:pStyle w:val="Listenabsatz"/>
        <w:numPr>
          <w:ilvl w:val="0"/>
          <w:numId w:val="4"/>
        </w:numPr>
        <w:rPr>
          <w:rFonts w:ascii="Segoe UI" w:hAnsi="Segoe UI" w:cs="Segoe UI"/>
          <w:lang w:eastAsia="de-DE"/>
        </w:rPr>
      </w:pPr>
      <w:r w:rsidRPr="39BACAC3" w:rsidR="00FC4876">
        <w:rPr>
          <w:rFonts w:ascii="Segoe UI" w:hAnsi="Segoe UI" w:cs="Segoe UI"/>
          <w:b w:val="1"/>
          <w:bCs w:val="1"/>
          <w:lang w:eastAsia="de-DE"/>
        </w:rPr>
        <w:t>Rechtzeitigkeit:</w:t>
      </w:r>
      <w:r w:rsidRPr="39BACAC3" w:rsidR="00FC4876">
        <w:rPr>
          <w:rFonts w:ascii="Segoe UI" w:hAnsi="Segoe UI" w:cs="Segoe UI"/>
          <w:lang w:eastAsia="de-DE"/>
        </w:rPr>
        <w:t xml:space="preserve"> Stellen Sie sicher, dass </w:t>
      </w:r>
      <w:r w:rsidRPr="39BACAC3" w:rsidR="002762BF">
        <w:rPr>
          <w:rFonts w:ascii="Segoe UI" w:hAnsi="Segoe UI" w:cs="Segoe UI"/>
          <w:lang w:eastAsia="de-DE"/>
        </w:rPr>
        <w:t xml:space="preserve">Ihr Antrag </w:t>
      </w:r>
      <w:r w:rsidRPr="39BACAC3" w:rsidR="00FC4876">
        <w:rPr>
          <w:rFonts w:ascii="Segoe UI" w:hAnsi="Segoe UI" w:cs="Segoe UI"/>
          <w:lang w:eastAsia="de-DE"/>
        </w:rPr>
        <w:t xml:space="preserve">rechtzeitig erfolgt, um die </w:t>
      </w:r>
      <w:r w:rsidRPr="39BACAC3" w:rsidR="002762BF">
        <w:rPr>
          <w:rFonts w:ascii="Segoe UI" w:hAnsi="Segoe UI" w:cs="Segoe UI"/>
          <w:lang w:eastAsia="de-DE"/>
        </w:rPr>
        <w:t xml:space="preserve">gegebenenfalls </w:t>
      </w:r>
      <w:r w:rsidRPr="39BACAC3" w:rsidR="00FC4876">
        <w:rPr>
          <w:rFonts w:ascii="Segoe UI" w:hAnsi="Segoe UI" w:cs="Segoe UI"/>
          <w:lang w:eastAsia="de-DE"/>
        </w:rPr>
        <w:t xml:space="preserve">vertraglich vereinbarte </w:t>
      </w:r>
      <w:r w:rsidRPr="39BACAC3" w:rsidR="002762BF">
        <w:rPr>
          <w:rFonts w:ascii="Segoe UI" w:hAnsi="Segoe UI" w:cs="Segoe UI"/>
          <w:lang w:eastAsia="de-DE"/>
        </w:rPr>
        <w:t xml:space="preserve">Frist </w:t>
      </w:r>
      <w:r w:rsidRPr="39BACAC3" w:rsidR="00FC4876">
        <w:rPr>
          <w:rFonts w:ascii="Segoe UI" w:hAnsi="Segoe UI" w:cs="Segoe UI"/>
          <w:lang w:eastAsia="de-DE"/>
        </w:rPr>
        <w:t>einzuhalten.</w:t>
      </w:r>
      <w:r w:rsidRPr="39BACAC3" w:rsidR="002762BF">
        <w:rPr>
          <w:rFonts w:ascii="Segoe UI" w:hAnsi="Segoe UI" w:cs="Segoe UI"/>
          <w:lang w:eastAsia="de-DE"/>
        </w:rPr>
        <w:t xml:space="preserve"> In der Regel sind es </w:t>
      </w:r>
      <w:r w:rsidRPr="39BACAC3" w:rsidR="0A20CC09">
        <w:rPr>
          <w:rFonts w:ascii="Segoe UI" w:hAnsi="Segoe UI" w:cs="Segoe UI"/>
          <w:lang w:eastAsia="de-DE"/>
        </w:rPr>
        <w:t>3</w:t>
      </w:r>
      <w:r w:rsidRPr="39BACAC3" w:rsidR="002762BF">
        <w:rPr>
          <w:rFonts w:ascii="Segoe UI" w:hAnsi="Segoe UI" w:cs="Segoe UI"/>
          <w:lang w:eastAsia="de-DE"/>
        </w:rPr>
        <w:t xml:space="preserve"> Monate nach Arbeitsaustritt.</w:t>
      </w:r>
    </w:p>
    <w:p w:rsidRPr="00682FA3" w:rsidR="00293D7B" w:rsidP="00FC4876" w:rsidRDefault="00A3331B" w14:paraId="4175AF1D" w14:textId="05157A15">
      <w:pPr>
        <w:pStyle w:val="Listenabsatz"/>
        <w:numPr>
          <w:ilvl w:val="0"/>
          <w:numId w:val="4"/>
        </w:numPr>
        <w:rPr>
          <w:rFonts w:ascii="Segoe UI" w:hAnsi="Segoe UI" w:cs="Segoe UI"/>
          <w:lang w:eastAsia="de-DE"/>
        </w:rPr>
      </w:pPr>
      <w:r>
        <w:rPr>
          <w:rFonts w:ascii="Segoe UI" w:hAnsi="Segoe UI" w:cs="Segoe UI"/>
          <w:b/>
          <w:bCs/>
          <w:lang w:eastAsia="de-DE"/>
        </w:rPr>
        <w:t>Kündigung</w:t>
      </w:r>
      <w:r w:rsidR="003B41A1">
        <w:rPr>
          <w:rFonts w:ascii="Segoe UI" w:hAnsi="Segoe UI" w:cs="Segoe UI"/>
          <w:b/>
          <w:bCs/>
          <w:lang w:eastAsia="de-DE"/>
        </w:rPr>
        <w:t>sschreiben</w:t>
      </w:r>
      <w:r>
        <w:rPr>
          <w:rFonts w:ascii="Segoe UI" w:hAnsi="Segoe UI" w:cs="Segoe UI"/>
          <w:b/>
          <w:bCs/>
          <w:lang w:eastAsia="de-DE"/>
        </w:rPr>
        <w:t>:</w:t>
      </w:r>
      <w:r w:rsidRPr="00681D49" w:rsidR="00FC4876">
        <w:rPr>
          <w:rFonts w:ascii="Segoe UI" w:hAnsi="Segoe UI" w:cs="Segoe UI"/>
          <w:lang w:eastAsia="de-DE"/>
        </w:rPr>
        <w:t xml:space="preserve"> </w:t>
      </w:r>
      <w:r>
        <w:rPr>
          <w:rFonts w:ascii="Segoe UI" w:hAnsi="Segoe UI" w:cs="Segoe UI"/>
          <w:lang w:eastAsia="de-DE"/>
        </w:rPr>
        <w:t xml:space="preserve">In der Regel können Sie bereits in Ihrem Kündigungsschreiben </w:t>
      </w:r>
      <w:r w:rsidR="007B50CE">
        <w:rPr>
          <w:rFonts w:ascii="Segoe UI" w:hAnsi="Segoe UI" w:cs="Segoe UI"/>
          <w:lang w:eastAsia="de-DE"/>
        </w:rPr>
        <w:t>die Ausstellung eines Arbeitszeugnisses beantragen.</w:t>
      </w:r>
    </w:p>
    <w:p w:rsidR="00682FA3" w:rsidP="00FC4876" w:rsidRDefault="00682FA3" w14:paraId="43DC5495" w14:textId="77777777">
      <w:pPr>
        <w:pStyle w:val="berschrift2"/>
        <w:rPr>
          <w:rFonts w:ascii="Segoe UI" w:hAnsi="Segoe UI" w:cs="Segoe UI"/>
        </w:rPr>
      </w:pPr>
    </w:p>
    <w:p w:rsidR="00C871D3" w:rsidP="00FC4876" w:rsidRDefault="00641CD2" w14:paraId="4B7861C3" w14:textId="0D064045">
      <w:pPr>
        <w:pStyle w:val="berschrift2"/>
        <w:rPr>
          <w:rFonts w:ascii="Segoe UI" w:hAnsi="Segoe UI" w:cs="Segoe UI"/>
        </w:rPr>
      </w:pPr>
      <w:r>
        <w:rPr>
          <w:rFonts w:ascii="Segoe UI" w:hAnsi="Segoe UI" w:cs="Segoe UI"/>
        </w:rPr>
        <w:t>Disclaimer</w:t>
      </w:r>
    </w:p>
    <w:p w:rsidR="00682FA3" w:rsidP="4A2377E9" w:rsidRDefault="00682FA3" w14:paraId="4E64205C" w14:textId="798E6E02">
      <w:pPr>
        <w:pStyle w:val="berschrift2"/>
        <w:rPr>
          <w:rFonts w:ascii="Segoe UI" w:hAnsi="Segoe UI" w:cs="Segoe UI"/>
          <w:b w:val="0"/>
          <w:bCs w:val="0"/>
          <w:sz w:val="24"/>
          <w:szCs w:val="24"/>
        </w:rPr>
      </w:pPr>
      <w:r w:rsidRPr="4A2377E9" w:rsidR="00734191">
        <w:rPr>
          <w:rFonts w:ascii="Segoe UI" w:hAnsi="Segoe UI" w:cs="Segoe UI"/>
          <w:b w:val="0"/>
          <w:bCs w:val="0"/>
          <w:sz w:val="24"/>
          <w:szCs w:val="24"/>
        </w:rPr>
        <w:t>Bitte beachten Sie, dass die bereitgestellten Textvorschläge und Muster lediglich unverbindliche Empfehlungen darstellen und somit keine individuelle Rechtsberatung ersetzen können. Es wird keine Gewährleistung bezüglich der Richtigkeit oder Vollständigkeit dieser Informationen übernommen. </w:t>
      </w:r>
    </w:p>
    <w:p w:rsidR="000C4A15" w:rsidP="00FC4876" w:rsidRDefault="000C4A15" w14:paraId="1C1143AF" w14:textId="77777777">
      <w:pPr>
        <w:pStyle w:val="berschrift2"/>
        <w:rPr>
          <w:rFonts w:ascii="Segoe UI" w:hAnsi="Segoe UI" w:cs="Segoe UI"/>
        </w:rPr>
      </w:pPr>
    </w:p>
    <w:p w:rsidRPr="00681D49" w:rsidR="00FC4876" w:rsidP="00FC4876" w:rsidRDefault="00FC4876" w14:paraId="46BE111B" w14:textId="7689B5D2">
      <w:pPr>
        <w:pStyle w:val="berschrift2"/>
        <w:rPr>
          <w:rFonts w:ascii="Segoe UI" w:hAnsi="Segoe UI" w:cs="Segoe UI"/>
        </w:rPr>
      </w:pPr>
      <w:r w:rsidRPr="00681D49">
        <w:rPr>
          <w:rFonts w:ascii="Segoe UI" w:hAnsi="Segoe UI" w:cs="Segoe UI"/>
        </w:rPr>
        <w:t>Über uns</w:t>
      </w:r>
    </w:p>
    <w:p w:rsidR="00B3658A" w:rsidP="00B3658A" w:rsidRDefault="00FC4876" w14:paraId="16BB2DD6" w14:textId="28D4BA07">
      <w:pPr>
        <w:rPr>
          <w:rFonts w:ascii="Segoe UI" w:hAnsi="Segoe UI" w:cs="Segoe UI"/>
          <w:lang w:eastAsia="de-DE"/>
        </w:rPr>
      </w:pPr>
      <w:r w:rsidRPr="00681D49">
        <w:rPr>
          <w:rFonts w:ascii="Segoe UI" w:hAnsi="Segoe UI" w:cs="Segoe UI"/>
          <w:lang w:eastAsia="de-DE"/>
        </w:rPr>
        <w:t>Wir sind ein Team von Experten, die sich darauf spezialisiert haben, Arbeitnehmern bei der Erstellung professioneller Kündigungsschreiben zu helfen. Unser Ziel ist es, Ihnen den Prozess der Kündigung so einfach und stressfrei wie möglich zu gestalten. Mit unseren Vorlagen und Anleitungen können Sie sicher sein, dass Ihre Kündigung formell korrekt und professionell ist. Dieses Dokument enthält alle notwendigen Informationen und Anweisungen, um Ihre Kündigung ordnungsgemäß und professionell durchzuführen.</w:t>
      </w:r>
    </w:p>
    <w:p w:rsidR="000C4A15" w:rsidP="00B3658A" w:rsidRDefault="000C4A15" w14:paraId="5FA4704B" w14:textId="77777777">
      <w:pPr>
        <w:rPr>
          <w:rFonts w:ascii="Segoe UI" w:hAnsi="Segoe UI" w:cs="Segoe UI"/>
          <w:lang w:eastAsia="de-DE"/>
        </w:rPr>
      </w:pPr>
    </w:p>
    <w:p w:rsidRPr="00380D44" w:rsidR="00B3658A" w:rsidP="00B3658A" w:rsidRDefault="00B3658A" w14:paraId="3D304BB9" w14:textId="1DAF6D49">
      <w:pPr>
        <w:jc w:val="center"/>
        <w:rPr>
          <w:rFonts w:ascii="Segoe UI" w:hAnsi="Segoe UI" w:cs="Segoe UI"/>
          <w:sz w:val="56"/>
          <w:szCs w:val="56"/>
        </w:rPr>
      </w:pPr>
      <w:r w:rsidRPr="00380D44">
        <w:rPr>
          <w:rFonts w:ascii="Segoe UI" w:hAnsi="Segoe UI" w:cs="Segoe UI"/>
          <w:sz w:val="56"/>
          <w:szCs w:val="56"/>
        </w:rPr>
        <w:t>Einfach Recht bekommen -</w:t>
      </w:r>
      <w:r w:rsidRPr="00380D44">
        <w:rPr>
          <w:rFonts w:ascii="Segoe UI" w:hAnsi="Segoe UI" w:cs="Segoe UI"/>
          <w:sz w:val="56"/>
          <w:szCs w:val="56"/>
        </w:rPr>
        <w:br/>
      </w:r>
      <w:r w:rsidRPr="00380D44">
        <w:rPr>
          <w:rFonts w:ascii="Segoe UI" w:hAnsi="Segoe UI" w:cs="Segoe UI"/>
          <w:sz w:val="56"/>
          <w:szCs w:val="56"/>
        </w:rPr>
        <w:t>wir helfen Ihnen dabei</w:t>
      </w:r>
    </w:p>
    <w:p w:rsidR="00380D44" w:rsidP="00380D44" w:rsidRDefault="00380D44" w14:paraId="192B2C2C" w14:textId="77777777">
      <w:pPr>
        <w:jc w:val="center"/>
      </w:pPr>
    </w:p>
    <w:p w:rsidR="00380D44" w:rsidP="00380D44" w:rsidRDefault="00380D44" w14:paraId="787492CD" w14:textId="43651D8B">
      <w:pPr>
        <w:jc w:val="center"/>
      </w:pPr>
      <w:r>
        <w:t>Fluggastrecht</w:t>
      </w:r>
    </w:p>
    <w:p w:rsidR="00380D44" w:rsidP="00380D44" w:rsidRDefault="00380D44" w14:paraId="4C51CA93" w14:textId="77777777">
      <w:pPr>
        <w:jc w:val="center"/>
      </w:pPr>
      <w:r>
        <w:t>Verkehrsrecht</w:t>
      </w:r>
    </w:p>
    <w:p w:rsidR="00380D44" w:rsidP="00380D44" w:rsidRDefault="00380D44" w14:paraId="191BAC3A" w14:textId="77777777">
      <w:pPr>
        <w:jc w:val="center"/>
      </w:pPr>
      <w:r>
        <w:t>Mietrecht</w:t>
      </w:r>
    </w:p>
    <w:p w:rsidR="00380D44" w:rsidP="00380D44" w:rsidRDefault="00380D44" w14:paraId="3D0A6E9F" w14:textId="77777777">
      <w:pPr>
        <w:jc w:val="center"/>
      </w:pPr>
      <w:r w:rsidR="00380D44">
        <w:rPr/>
        <w:t>Arbeitsrecht</w:t>
      </w:r>
    </w:p>
    <w:p w:rsidRPr="00EE0EF2" w:rsidR="00EE0EF2" w:rsidP="00EE0EF2" w:rsidRDefault="00EE0EF2" w14:paraId="4EBC4F75" w14:textId="77777777"/>
    <w:p w:rsidRPr="00EE0EF2" w:rsidR="00EE0EF2" w:rsidP="00EE0EF2" w:rsidRDefault="000C4A15" w14:paraId="3EE2B967" w14:textId="675A72B5">
      <w:pPr>
        <w:tabs>
          <w:tab w:val="left" w:pos="7710"/>
        </w:tabs>
      </w:pPr>
      <w:r w:rsidRPr="008A5BE3">
        <w:rPr>
          <w:noProof/>
          <w:lang w:eastAsia="de-DE"/>
        </w:rPr>
        <w:drawing>
          <wp:anchor distT="0" distB="0" distL="114300" distR="114300" simplePos="0" relativeHeight="251660288" behindDoc="0" locked="0" layoutInCell="1" allowOverlap="1" wp14:anchorId="3A9D3FF0" wp14:editId="13EF780D">
            <wp:simplePos x="0" y="0"/>
            <wp:positionH relativeFrom="margin">
              <wp:align>center</wp:align>
            </wp:positionH>
            <wp:positionV relativeFrom="paragraph">
              <wp:posOffset>9525</wp:posOffset>
            </wp:positionV>
            <wp:extent cx="2133600" cy="2133600"/>
            <wp:effectExtent l="0" t="0" r="0" b="0"/>
            <wp:wrapNone/>
            <wp:docPr id="15654250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425075" name=""/>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133600" cy="2133600"/>
                    </a:xfrm>
                    <a:prstGeom prst="rect">
                      <a:avLst/>
                    </a:prstGeom>
                  </pic:spPr>
                </pic:pic>
              </a:graphicData>
            </a:graphic>
            <wp14:sizeRelH relativeFrom="page">
              <wp14:pctWidth>0</wp14:pctWidth>
            </wp14:sizeRelH>
            <wp14:sizeRelV relativeFrom="page">
              <wp14:pctHeight>0</wp14:pctHeight>
            </wp14:sizeRelV>
          </wp:anchor>
        </w:drawing>
      </w:r>
      <w:r w:rsidR="00EE0EF2">
        <w:tab/>
      </w:r>
    </w:p>
    <w:p w:rsidRPr="00EE0EF2" w:rsidR="00EE0EF2" w:rsidP="00EE0EF2" w:rsidRDefault="00EE0EF2" w14:paraId="703042A1" w14:textId="44FFD9E5"/>
    <w:p w:rsidRPr="00EE0EF2" w:rsidR="00EE0EF2" w:rsidP="00EE0EF2" w:rsidRDefault="00EE0EF2" w14:paraId="6DCB5803" w14:textId="77777777"/>
    <w:p w:rsidRPr="00EE0EF2" w:rsidR="00EE0EF2" w:rsidP="00EE0EF2" w:rsidRDefault="00EE0EF2" w14:paraId="695C9D32" w14:textId="77777777"/>
    <w:p w:rsidRPr="00EE0EF2" w:rsidR="00EE0EF2" w:rsidP="00EE0EF2" w:rsidRDefault="00EE0EF2" w14:paraId="386B1820" w14:textId="77777777"/>
    <w:p w:rsidRPr="00EE0EF2" w:rsidR="00EE0EF2" w:rsidP="00EE0EF2" w:rsidRDefault="00EE0EF2" w14:paraId="5055781F" w14:textId="77777777"/>
    <w:p w:rsidRPr="00EE0EF2" w:rsidR="00EE0EF2" w:rsidP="00EE0EF2" w:rsidRDefault="00EE0EF2" w14:paraId="404377BC" w14:textId="77777777"/>
    <w:p w:rsidR="00EE0EF2" w:rsidP="00EE0EF2" w:rsidRDefault="00EE0EF2" w14:paraId="1D862123" w14:textId="77777777"/>
    <w:p w:rsidRPr="00EE0EF2" w:rsidR="00EE0EF2" w:rsidP="000C4A15" w:rsidRDefault="00C017DE" w14:paraId="7816BAE1" w14:textId="1D7C222F">
      <w:pPr>
        <w:jc w:val="center"/>
      </w:pPr>
      <w:hyperlink w:history="1" r:id="rId12">
        <w:r w:rsidRPr="00012782" w:rsidR="00EE0EF2">
          <w:rPr>
            <w:rStyle w:val="Hyperlink"/>
          </w:rPr>
          <w:t>www.allright.de</w:t>
        </w:r>
      </w:hyperlink>
    </w:p>
    <w:sectPr w:rsidRPr="00EE0EF2" w:rsidR="00EE0EF2">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A650E" w:rsidP="00654BEE" w:rsidRDefault="001A650E" w14:paraId="13709732" w14:textId="77777777">
      <w:pPr>
        <w:spacing w:after="0" w:line="240" w:lineRule="auto"/>
      </w:pPr>
      <w:r>
        <w:separator/>
      </w:r>
    </w:p>
  </w:endnote>
  <w:endnote w:type="continuationSeparator" w:id="0">
    <w:p w:rsidR="001A650E" w:rsidP="00654BEE" w:rsidRDefault="001A650E" w14:paraId="7B9D2D0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Variable Display Light">
    <w:panose1 w:val="00000000000000000000"/>
    <w:charset w:val="00"/>
    <w:family w:val="auto"/>
    <w:pitch w:val="variable"/>
    <w:sig w:usb0="A00002FF" w:usb1="0000000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A650E" w:rsidP="00654BEE" w:rsidRDefault="001A650E" w14:paraId="4D24DD6F" w14:textId="77777777">
      <w:pPr>
        <w:spacing w:after="0" w:line="240" w:lineRule="auto"/>
      </w:pPr>
      <w:r>
        <w:separator/>
      </w:r>
    </w:p>
  </w:footnote>
  <w:footnote w:type="continuationSeparator" w:id="0">
    <w:p w:rsidR="001A650E" w:rsidP="00654BEE" w:rsidRDefault="001A650E" w14:paraId="00E15E2F"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E578B"/>
    <w:multiLevelType w:val="hybridMultilevel"/>
    <w:tmpl w:val="532C368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1F30265B"/>
    <w:multiLevelType w:val="hybridMultilevel"/>
    <w:tmpl w:val="449205B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33E80F82"/>
    <w:multiLevelType w:val="multilevel"/>
    <w:tmpl w:val="42760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1671846"/>
    <w:multiLevelType w:val="multilevel"/>
    <w:tmpl w:val="E19A7A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6CDD3951"/>
    <w:multiLevelType w:val="hybridMultilevel"/>
    <w:tmpl w:val="2A4606FC"/>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738504645">
    <w:abstractNumId w:val="2"/>
  </w:num>
  <w:num w:numId="2" w16cid:durableId="1563565235">
    <w:abstractNumId w:val="3"/>
  </w:num>
  <w:num w:numId="3" w16cid:durableId="1162504699">
    <w:abstractNumId w:val="0"/>
  </w:num>
  <w:num w:numId="4" w16cid:durableId="1381786906">
    <w:abstractNumId w:val="4"/>
  </w:num>
  <w:num w:numId="5" w16cid:durableId="188220905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50E"/>
    <w:rsid w:val="000634B4"/>
    <w:rsid w:val="000873C0"/>
    <w:rsid w:val="000C4A15"/>
    <w:rsid w:val="00100828"/>
    <w:rsid w:val="001038EB"/>
    <w:rsid w:val="00106081"/>
    <w:rsid w:val="00121F3B"/>
    <w:rsid w:val="001922F6"/>
    <w:rsid w:val="001A650E"/>
    <w:rsid w:val="002762BF"/>
    <w:rsid w:val="00293D7B"/>
    <w:rsid w:val="00380D44"/>
    <w:rsid w:val="003B41A1"/>
    <w:rsid w:val="00437818"/>
    <w:rsid w:val="0061565A"/>
    <w:rsid w:val="00641CD2"/>
    <w:rsid w:val="00654BEE"/>
    <w:rsid w:val="00681D49"/>
    <w:rsid w:val="00682FA3"/>
    <w:rsid w:val="00724CD4"/>
    <w:rsid w:val="00734191"/>
    <w:rsid w:val="00773F9A"/>
    <w:rsid w:val="007B50CE"/>
    <w:rsid w:val="008A1F29"/>
    <w:rsid w:val="008A5BE3"/>
    <w:rsid w:val="00966201"/>
    <w:rsid w:val="00976CAD"/>
    <w:rsid w:val="00A3331B"/>
    <w:rsid w:val="00A61038"/>
    <w:rsid w:val="00B3658A"/>
    <w:rsid w:val="00B71A97"/>
    <w:rsid w:val="00C017DE"/>
    <w:rsid w:val="00C871D3"/>
    <w:rsid w:val="00D456FD"/>
    <w:rsid w:val="00DF2BFC"/>
    <w:rsid w:val="00DF4233"/>
    <w:rsid w:val="00EE0EF2"/>
    <w:rsid w:val="00EE70B9"/>
    <w:rsid w:val="00EE7151"/>
    <w:rsid w:val="00FC4876"/>
    <w:rsid w:val="02B1F5F0"/>
    <w:rsid w:val="04AF08B8"/>
    <w:rsid w:val="04FF1037"/>
    <w:rsid w:val="0586663D"/>
    <w:rsid w:val="0A20CC09"/>
    <w:rsid w:val="0AAF14E2"/>
    <w:rsid w:val="0C411812"/>
    <w:rsid w:val="0C64E377"/>
    <w:rsid w:val="0D0AA00C"/>
    <w:rsid w:val="0DE6769B"/>
    <w:rsid w:val="100025D1"/>
    <w:rsid w:val="18B503A5"/>
    <w:rsid w:val="18D36DF6"/>
    <w:rsid w:val="18D401AC"/>
    <w:rsid w:val="1904A2A5"/>
    <w:rsid w:val="1E4DF7A9"/>
    <w:rsid w:val="22AB16B0"/>
    <w:rsid w:val="24F8DCB9"/>
    <w:rsid w:val="2757EF01"/>
    <w:rsid w:val="2B6DEA7F"/>
    <w:rsid w:val="2C8AEE53"/>
    <w:rsid w:val="2E8BB58F"/>
    <w:rsid w:val="30336A5F"/>
    <w:rsid w:val="3060D833"/>
    <w:rsid w:val="336833FE"/>
    <w:rsid w:val="3742B546"/>
    <w:rsid w:val="3855B454"/>
    <w:rsid w:val="39BACAC3"/>
    <w:rsid w:val="3AD06F33"/>
    <w:rsid w:val="3B98B558"/>
    <w:rsid w:val="410ECD8F"/>
    <w:rsid w:val="42BEE612"/>
    <w:rsid w:val="4408F343"/>
    <w:rsid w:val="4563AFF8"/>
    <w:rsid w:val="46568B2C"/>
    <w:rsid w:val="46D1B65C"/>
    <w:rsid w:val="47F84241"/>
    <w:rsid w:val="4A2377E9"/>
    <w:rsid w:val="4A3BB7F7"/>
    <w:rsid w:val="4AE56258"/>
    <w:rsid w:val="4C3716C2"/>
    <w:rsid w:val="4C78F35B"/>
    <w:rsid w:val="4E96708A"/>
    <w:rsid w:val="4F35C12E"/>
    <w:rsid w:val="5069EB42"/>
    <w:rsid w:val="52161121"/>
    <w:rsid w:val="5220A742"/>
    <w:rsid w:val="54F8F900"/>
    <w:rsid w:val="58505B44"/>
    <w:rsid w:val="5BA4467C"/>
    <w:rsid w:val="5D178B29"/>
    <w:rsid w:val="5EE10CD5"/>
    <w:rsid w:val="607093E0"/>
    <w:rsid w:val="60C853AA"/>
    <w:rsid w:val="63D6D8BB"/>
    <w:rsid w:val="6C8A06B5"/>
    <w:rsid w:val="6C91822C"/>
    <w:rsid w:val="7739F8E7"/>
    <w:rsid w:val="799813A5"/>
    <w:rsid w:val="7A76122E"/>
    <w:rsid w:val="7ADB14B4"/>
    <w:rsid w:val="7B148E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C2421"/>
  <w15:chartTrackingRefBased/>
  <w15:docId w15:val="{5E0418A7-84A7-4E8E-B9B4-33A98C2EFB0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ptos" w:hAnsi="Aptos" w:eastAsia="Apto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pPr>
      <w:spacing w:after="160" w:line="279" w:lineRule="auto"/>
    </w:pPr>
    <w:rPr>
      <w:sz w:val="24"/>
      <w:szCs w:val="24"/>
      <w:lang w:eastAsia="en-US"/>
    </w:rPr>
  </w:style>
  <w:style w:type="paragraph" w:styleId="berschrift2">
    <w:name w:val="heading 2"/>
    <w:basedOn w:val="Standard"/>
    <w:link w:val="berschrift2Zchn"/>
    <w:uiPriority w:val="9"/>
    <w:qFormat/>
    <w:rsid w:val="00FC4876"/>
    <w:pPr>
      <w:spacing w:before="100" w:beforeAutospacing="1" w:after="100" w:afterAutospacing="1" w:line="240" w:lineRule="auto"/>
      <w:outlineLvl w:val="1"/>
    </w:pPr>
    <w:rPr>
      <w:rFonts w:ascii="Times New Roman" w:hAnsi="Times New Roman" w:eastAsia="Times New Roman"/>
      <w:b/>
      <w:bCs/>
      <w:sz w:val="36"/>
      <w:szCs w:val="36"/>
      <w:lang w:eastAsia="de-DE"/>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654BEE"/>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654BEE"/>
  </w:style>
  <w:style w:type="paragraph" w:styleId="Fuzeile">
    <w:name w:val="footer"/>
    <w:basedOn w:val="Standard"/>
    <w:link w:val="FuzeileZchn"/>
    <w:uiPriority w:val="99"/>
    <w:unhideWhenUsed/>
    <w:rsid w:val="00654BEE"/>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654BEE"/>
  </w:style>
  <w:style w:type="character" w:styleId="berschrift2Zchn" w:customStyle="1">
    <w:name w:val="Überschrift 2 Zchn"/>
    <w:link w:val="berschrift2"/>
    <w:uiPriority w:val="9"/>
    <w:rsid w:val="00FC4876"/>
    <w:rPr>
      <w:rFonts w:ascii="Times New Roman" w:hAnsi="Times New Roman" w:eastAsia="Times New Roman"/>
      <w:b/>
      <w:bCs/>
      <w:sz w:val="36"/>
      <w:szCs w:val="36"/>
    </w:rPr>
  </w:style>
  <w:style w:type="character" w:styleId="Fett">
    <w:name w:val="Strong"/>
    <w:uiPriority w:val="22"/>
    <w:qFormat/>
    <w:rsid w:val="00FC4876"/>
    <w:rPr>
      <w:b/>
      <w:bCs/>
    </w:rPr>
  </w:style>
  <w:style w:type="paragraph" w:styleId="Titel">
    <w:name w:val="Title"/>
    <w:basedOn w:val="Standard"/>
    <w:next w:val="Standard"/>
    <w:link w:val="TitelZchn"/>
    <w:uiPriority w:val="10"/>
    <w:qFormat/>
    <w:rsid w:val="00D456FD"/>
    <w:pPr>
      <w:spacing w:after="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D456FD"/>
    <w:rPr>
      <w:rFonts w:asciiTheme="majorHAnsi" w:hAnsiTheme="majorHAnsi" w:eastAsiaTheme="majorEastAsia" w:cstheme="majorBidi"/>
      <w:spacing w:val="-10"/>
      <w:kern w:val="28"/>
      <w:sz w:val="56"/>
      <w:szCs w:val="56"/>
      <w:lang w:eastAsia="en-US"/>
    </w:rPr>
  </w:style>
  <w:style w:type="paragraph" w:styleId="Listenabsatz">
    <w:name w:val="List Paragraph"/>
    <w:basedOn w:val="Standard"/>
    <w:uiPriority w:val="34"/>
    <w:qFormat/>
    <w:rsid w:val="00681D49"/>
    <w:pPr>
      <w:ind w:left="720"/>
      <w:contextualSpacing/>
    </w:pPr>
  </w:style>
  <w:style w:type="character" w:styleId="Hyperlink">
    <w:name w:val="Hyperlink"/>
    <w:basedOn w:val="Absatz-Standardschriftart"/>
    <w:uiPriority w:val="99"/>
    <w:unhideWhenUsed/>
    <w:rsid w:val="00EE0EF2"/>
    <w:rPr>
      <w:color w:val="467886" w:themeColor="hyperlink"/>
      <w:u w:val="single"/>
    </w:rPr>
  </w:style>
  <w:style w:type="character" w:styleId="NichtaufgelsteErwhnung">
    <w:name w:val="Unresolved Mention"/>
    <w:basedOn w:val="Absatz-Standardschriftart"/>
    <w:uiPriority w:val="99"/>
    <w:semiHidden/>
    <w:unhideWhenUsed/>
    <w:rsid w:val="00EE0E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931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yperlink" Target="http://www.allright.de"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3.svg" Id="rId11" /><Relationship Type="http://schemas.openxmlformats.org/officeDocument/2006/relationships/settings" Target="settings.xml" Id="rId5" /><Relationship Type="http://schemas.openxmlformats.org/officeDocument/2006/relationships/customXml" Target="../customXml/item3.xml" Id="rId15" /><Relationship Type="http://schemas.openxmlformats.org/officeDocument/2006/relationships/image" Target="media/image2.png" Id="rId10"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theme" Target="theme/theme1.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en.Van\OneDrive%20-%20RZIMV.DE\Desktop\PDF%20Beispiel%20-%20K&#252;ndigung%20des%20Arbeitsvertrages.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BDD30D594DB9489FFD30680CD2D144" ma:contentTypeVersion="19" ma:contentTypeDescription="Ein neues Dokument erstellen." ma:contentTypeScope="" ma:versionID="0bbf63af6a431ccab350533471d15117">
  <xsd:schema xmlns:xsd="http://www.w3.org/2001/XMLSchema" xmlns:xs="http://www.w3.org/2001/XMLSchema" xmlns:p="http://schemas.microsoft.com/office/2006/metadata/properties" xmlns:ns2="c8ac11e7-205f-456e-ab20-ff36d62e29b7" xmlns:ns3="0547e841-0789-40cf-b5cc-c23d282a826c" targetNamespace="http://schemas.microsoft.com/office/2006/metadata/properties" ma:root="true" ma:fieldsID="3be4a5ab06e8ddaea3650ec5687becc8" ns2:_="" ns3:_="">
    <xsd:import namespace="c8ac11e7-205f-456e-ab20-ff36d62e29b7"/>
    <xsd:import namespace="0547e841-0789-40cf-b5cc-c23d282a826c"/>
    <xsd:element name="properties">
      <xsd:complexType>
        <xsd:sequence>
          <xsd:element name="documentManagement">
            <xsd:complexType>
              <xsd:all>
                <xsd:element ref="ns2:CloudMigratorOriginId" minOccurs="0"/>
                <xsd:element ref="ns2:FileHash" minOccurs="0"/>
                <xsd:element ref="ns2:CloudMigratorVersion" minOccurs="0"/>
                <xsd:element ref="ns2:UniqueSourceRef"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c11e7-205f-456e-ab20-ff36d62e29b7" elementFormDefault="qualified">
    <xsd:import namespace="http://schemas.microsoft.com/office/2006/documentManagement/types"/>
    <xsd:import namespace="http://schemas.microsoft.com/office/infopath/2007/PartnerControls"/>
    <xsd:element name="CloudMigratorOriginId" ma:index="8" nillable="true" ma:displayName="CloudMigratorOriginId" ma:description="" ma:internalName="CloudMigratorOriginId">
      <xsd:simpleType>
        <xsd:restriction base="dms:Note">
          <xsd:maxLength value="255"/>
        </xsd:restriction>
      </xsd:simpleType>
    </xsd:element>
    <xsd:element name="FileHash" ma:index="9" nillable="true" ma:displayName="FileHash" ma:description="" ma:internalName="FileHash">
      <xsd:simpleType>
        <xsd:restriction base="dms:Note">
          <xsd:maxLength value="255"/>
        </xsd:restriction>
      </xsd:simpleType>
    </xsd:element>
    <xsd:element name="CloudMigratorVersion" ma:index="10" nillable="true" ma:displayName="CloudMigratorVersion" ma:description="" ma:internalName="CloudMigratorVersion">
      <xsd:simpleType>
        <xsd:restriction base="dms:Note">
          <xsd:maxLength value="255"/>
        </xsd:restriction>
      </xsd:simpleType>
    </xsd:element>
    <xsd:element name="UniqueSourceRef" ma:index="11" nillable="true" ma:displayName="UniqueSourceRef" ma:description="" ma:internalName="UniqueSourceRef">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5bedb98-d7f3-4cf6-bd82-f023648257c1"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47e841-0789-40cf-b5cc-c23d282a826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ed6fa1c-1891-486c-a6e1-30e00ec25414}" ma:internalName="TaxCatchAll" ma:showField="CatchAllData" ma:web="0547e841-0789-40cf-b5cc-c23d282a826c">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ileHash xmlns="c8ac11e7-205f-456e-ab20-ff36d62e29b7" xsi:nil="true"/>
    <lcf76f155ced4ddcb4097134ff3c332f xmlns="c8ac11e7-205f-456e-ab20-ff36d62e29b7">
      <Terms xmlns="http://schemas.microsoft.com/office/infopath/2007/PartnerControls"/>
    </lcf76f155ced4ddcb4097134ff3c332f>
    <TaxCatchAll xmlns="0547e841-0789-40cf-b5cc-c23d282a826c" xsi:nil="true"/>
    <UniqueSourceRef xmlns="c8ac11e7-205f-456e-ab20-ff36d62e29b7" xsi:nil="true"/>
    <CloudMigratorVersion xmlns="c8ac11e7-205f-456e-ab20-ff36d62e29b7" xsi:nil="true"/>
    <CloudMigratorOriginId xmlns="c8ac11e7-205f-456e-ab20-ff36d62e29b7" xsi:nil="true"/>
  </documentManagement>
</p:properties>
</file>

<file path=customXml/itemProps1.xml><?xml version="1.0" encoding="utf-8"?>
<ds:datastoreItem xmlns:ds="http://schemas.openxmlformats.org/officeDocument/2006/customXml" ds:itemID="{415D7F02-AED7-44E9-A4A0-7BB09344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c11e7-205f-456e-ab20-ff36d62e29b7"/>
    <ds:schemaRef ds:uri="0547e841-0789-40cf-b5cc-c23d282a8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3900A0-606F-48BC-9A57-B751B168D76D}">
  <ds:schemaRefs>
    <ds:schemaRef ds:uri="http://schemas.microsoft.com/sharepoint/v3/contenttype/forms"/>
  </ds:schemaRefs>
</ds:datastoreItem>
</file>

<file path=customXml/itemProps3.xml><?xml version="1.0" encoding="utf-8"?>
<ds:datastoreItem xmlns:ds="http://schemas.openxmlformats.org/officeDocument/2006/customXml" ds:itemID="{A32A50C1-3CC2-4350-9A6C-3D0A6D1396B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PDF Beispiel - Kündigung des Arbeitsvertrages</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Coen</dc:creator>
  <cp:keywords/>
  <dc:description/>
  <cp:lastModifiedBy>Coen Van</cp:lastModifiedBy>
  <cp:revision>37</cp:revision>
  <cp:lastPrinted>2024-07-22T12:47:00Z</cp:lastPrinted>
  <dcterms:created xsi:type="dcterms:W3CDTF">2024-07-22T10:26:00Z</dcterms:created>
  <dcterms:modified xsi:type="dcterms:W3CDTF">2024-10-09T07:13:36Z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0x010100BFBDD30D594DB9489FFD30680CD2D144</vt:lpwstr>
  </property>
  <property fmtid="{D5CDD505-2E9C-101B-9397-08002B2CF9AE}" pid="3" name="MediaServiceImageTags">
    <vt:lpwstr/>
  </property>
  <property fmtid="{D5CDD505-2E9C-101B-9397-08002B2CF9AE}" pid="4" name="CloudMigratorOriginId">
    <vt:lpwstr/>
  </property>
  <property fmtid="{D5CDD505-2E9C-101B-9397-08002B2CF9AE}" pid="5" name="lcf76f155ced4ddcb4097134ff3c332f">
    <vt:lpwstr/>
  </property>
  <property fmtid="{D5CDD505-2E9C-101B-9397-08002B2CF9AE}" pid="6" name="CloudMigratorVersion">
    <vt:lpwstr/>
  </property>
  <property fmtid="{D5CDD505-2E9C-101B-9397-08002B2CF9AE}" pid="7" name="FileHash">
    <vt:lpwstr/>
  </property>
  <property fmtid="{D5CDD505-2E9C-101B-9397-08002B2CF9AE}" pid="8" name="UniqueSourceRef">
    <vt:lpwstr/>
  </property>
  <property fmtid="{D5CDD505-2E9C-101B-9397-08002B2CF9AE}" pid="9" name="TaxCatchAll">
    <vt:lpwstr/>
  </property>
</Properties>
</file>